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Karty graficzne KFA2 z serii GeForce RTX 50 powracają do x-kom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szukacie nowej graficznej z serii GeForce RTX 50, to mamy dobre wieści, bo modele KFA2 właśnie trafiły do oferty sklepu x-kom. To idealna okazja, by zmodernizować swój PC o najnowsze GPU, które wyniosą go na jeszcze wyższy poziom.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Napędzane przez technologię NVIDIA Blackwell, karty graficzne z serii GeForce RTX™ 50 oferują przełomowe możliwości dla graczy i twórców. Wyposażone w ogromną moc obliczeniową AI, karty RTX 50 zapewniają nowe doświadczenia i niezrównaną jakość grafiki. Zwielokrotnij wydajność dzięki NVIDIA DLSS 4, generuj obrazy z niespotykaną dotąd prędkością i rozwijaj swoją kreatywność z NVIDIA Studio.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oferty sklepu x-kom powróciły cztery modele KFA2 z serii GeForce RTX 50, które dostępne są w przedsprzedaży, a ich wysyłka rozpocznie się po 11 kwietnia. Mowa tu o modelach: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KFA2 GeForce RTX 5080 1-Click OC</w:t>
        </w:r>
      </w:hyperlink>
      <w:r>
        <w:rPr>
          <w:rFonts w:ascii="calibri" w:hAnsi="calibri" w:eastAsia="calibri" w:cs="calibri"/>
          <w:sz w:val="24"/>
          <w:szCs w:val="24"/>
        </w:rPr>
        <w:t xml:space="preserve"> - 5 729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KFA2 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GeForce RTX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5070 Ti EX Gamer</w:t>
        </w:r>
      </w:hyperlink>
      <w:r>
        <w:rPr>
          <w:rFonts w:ascii="calibri" w:hAnsi="calibri" w:eastAsia="calibri" w:cs="calibri"/>
          <w:sz w:val="24"/>
          <w:szCs w:val="24"/>
        </w:rPr>
        <w:t xml:space="preserve"> - 4 099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KFA2 GeForce RTX 5070 Ti 1-Click OC</w:t>
        </w:r>
      </w:hyperlink>
      <w:r>
        <w:rPr>
          <w:rFonts w:ascii="calibri" w:hAnsi="calibri" w:eastAsia="calibri" w:cs="calibri"/>
          <w:sz w:val="24"/>
          <w:szCs w:val="24"/>
        </w:rPr>
        <w:t xml:space="preserve"> - 3 999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KFA2 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GeForce RTX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5070 1-Click OC</w:t>
        </w:r>
      </w:hyperlink>
      <w:r>
        <w:rPr>
          <w:rFonts w:ascii="calibri" w:hAnsi="calibri" w:eastAsia="calibri" w:cs="calibri"/>
          <w:sz w:val="24"/>
          <w:szCs w:val="24"/>
        </w:rPr>
        <w:t xml:space="preserve"> - 2849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karty graficzne KFA2 z serii GeForce RTX 50 charakteryzują się wysoką jakością wykonania oraz funkcją błyskawicznego podkręcania za pomocą jednego kliknięcia (1-Click OC), która pozwala wykrzesać z nich pełny potencjał. Dzięki optymalizacji systemu chłodzenia za pomocą nowej konstrukcji osłony, trzech (dwóch w przypadku modelu KFA2 GeForce RTX 5070 1-Click OC) wentylatorów z nowymi większymi łopatkami WINGS 3.0 i metalowej tylnej płyty, karty z serii GeForce RTX 50 zapewniają imponującą wydajność w optymalnej temperaturze, jednocześnie charakteryzując się wyjątkowo cichą pracą i stylowym designem podkreślonym przez podświetlenie ARGB na froncie i dwóch bokach.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Aplikacja Xtreme Tuner dostępna dla kart graficznych i gamingowych akcesoriów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Xtreme Tuner integruje ustawienia GPU i gamingowego sprzętu KFA2 w jednym oprogramowaniu, pozwalając graczom i entuzjastom overclockingu uwolnić prawdziwy potencjał ich karty graficznej i pozostałych urządzeń. Umożliwia m.in. na monitorowanie temperatury i częstotliwości taktowania GPU w czasie rzeczywistym, zwiększenie wydajności karty graficznej za pomocą podkręcania, dostosowywanie prędkości wentylatora, OC 1-Click czy ustawianie podświetlenia RGB. Dostępna jest również aplikacja Xtreme Tuner na systemy iOS i Android, która umożliwia zdalne monitorowanie i zmianę ustawień kart graficznych.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Aplikacja Xtreme Tuner obsługuje wszystkie karty graficzne KFA2 z serii GeForce RTX 50.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4px; height:864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x-kom.pl/p/1309179-karta-graficzna-nvidia-kfa2-geforce-rtx-5080-1-click-oc-16gb-gddr7-dlss4.html" TargetMode="External"/><Relationship Id="rId9" Type="http://schemas.openxmlformats.org/officeDocument/2006/relationships/hyperlink" Target="https://kfa2.com/en/product/geforce-rtx-5070-ti-ex-gamer-1-click-oc/" TargetMode="External"/><Relationship Id="rId10" Type="http://schemas.openxmlformats.org/officeDocument/2006/relationships/hyperlink" Target="https://kfa2.com/en/product/geforce-rtx-5080-1-click-oc/" TargetMode="External"/><Relationship Id="rId11" Type="http://schemas.openxmlformats.org/officeDocument/2006/relationships/hyperlink" Target="https://www.x-kom.pl/p/1327400-karta-graficzna-nvidia-kfa2-geforce-rtx-5070-ti-ex-gamer-1-click-oc-16gb-gddr7-dlss4.html" TargetMode="External"/><Relationship Id="rId12" Type="http://schemas.openxmlformats.org/officeDocument/2006/relationships/hyperlink" Target="https://www.x-kom.pl/p/1327401-karta-graficzna-nvidia-kfa2-geforce-rtx-5070-ti-1-click-oc-16gb-gddr7-dlss4.html" TargetMode="External"/><Relationship Id="rId13" Type="http://schemas.openxmlformats.org/officeDocument/2006/relationships/hyperlink" Target="https://kfa2.com/en/product/geforce-rtx-5070-1-click-oc/" TargetMode="External"/><Relationship Id="rId14" Type="http://schemas.openxmlformats.org/officeDocument/2006/relationships/hyperlink" Target="https://www.x-kom.pl/p/1327402-karta-graficzna-nvidia-kfa2-geforce-rtx-5070-1-click-oc-12gb-gddr7-dlss4.html" TargetMode="External"/><Relationship Id="rId15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2026-08-09T13:58:51+02:00</dcterms:created>
  <dcterms:modified xsi:type="dcterms:W3CDTF">2026-08-09T13:58:51+02:00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